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77" w:rsidRDefault="008D0177" w:rsidP="008D0177">
      <w:pPr>
        <w:spacing w:after="0" w:line="240" w:lineRule="auto"/>
        <w:textAlignment w:val="baseline"/>
        <w:rPr>
          <w:rFonts w:ascii="Verdana" w:eastAsia="Verdana" w:hAnsi="Verdana"/>
          <w:b/>
          <w:color w:val="000000"/>
          <w:spacing w:val="-2"/>
          <w:sz w:val="29"/>
        </w:rPr>
      </w:pPr>
      <w:r>
        <w:rPr>
          <w:rFonts w:ascii="Verdana" w:eastAsia="Verdana" w:hAnsi="Verdana"/>
          <w:b/>
          <w:color w:val="000000"/>
          <w:spacing w:val="-2"/>
          <w:sz w:val="29"/>
        </w:rPr>
        <w:t>INTERNAL (SELF) LITIGATION STRESS ASSESSMENT</w:t>
      </w:r>
    </w:p>
    <w:p w:rsidR="008D0177" w:rsidRDefault="008D0177" w:rsidP="008D0177">
      <w:pPr>
        <w:spacing w:after="0" w:line="240" w:lineRule="auto"/>
        <w:textAlignment w:val="baseline"/>
        <w:rPr>
          <w:rFonts w:ascii="Tahoma" w:eastAsia="Tahoma" w:hAnsi="Tahoma"/>
          <w:b/>
          <w:color w:val="000000"/>
          <w:spacing w:val="9"/>
          <w:u w:val="single"/>
        </w:rPr>
      </w:pPr>
    </w:p>
    <w:p w:rsidR="008D0177" w:rsidRPr="008D0177" w:rsidRDefault="008D0177" w:rsidP="008D0177">
      <w:pPr>
        <w:spacing w:after="0" w:line="240" w:lineRule="auto"/>
        <w:textAlignment w:val="baseline"/>
        <w:rPr>
          <w:rFonts w:ascii="Arial" w:eastAsia="Verdana" w:hAnsi="Arial" w:cs="Arial"/>
          <w:b/>
          <w:color w:val="000000"/>
          <w:spacing w:val="-2"/>
          <w:sz w:val="29"/>
        </w:rPr>
      </w:pPr>
      <w:r w:rsidRPr="008D0177">
        <w:rPr>
          <w:rFonts w:ascii="Arial" w:eastAsia="Tahoma" w:hAnsi="Arial" w:cs="Arial"/>
          <w:b/>
          <w:color w:val="000000"/>
          <w:spacing w:val="9"/>
          <w:u w:val="single"/>
        </w:rPr>
        <w:t>PERSONAL ISSUES</w:t>
      </w:r>
    </w:p>
    <w:p w:rsidR="008D0177" w:rsidRPr="008D0177" w:rsidRDefault="008D0177" w:rsidP="008D0177">
      <w:pPr>
        <w:spacing w:after="0" w:line="240" w:lineRule="auto"/>
        <w:textAlignment w:val="baseline"/>
        <w:rPr>
          <w:rFonts w:ascii="Arial" w:eastAsia="Tahoma" w:hAnsi="Arial" w:cs="Arial"/>
          <w:b/>
          <w:color w:val="000000"/>
          <w:spacing w:val="8"/>
        </w:rPr>
      </w:pPr>
    </w:p>
    <w:p w:rsidR="008D0177" w:rsidRPr="008D0177" w:rsidRDefault="008D0177" w:rsidP="008D0177">
      <w:pPr>
        <w:spacing w:after="0" w:line="240" w:lineRule="auto"/>
        <w:textAlignment w:val="baseline"/>
        <w:rPr>
          <w:rFonts w:ascii="Arial" w:eastAsia="Tahoma" w:hAnsi="Arial" w:cs="Arial"/>
          <w:b/>
          <w:color w:val="000000"/>
          <w:spacing w:val="8"/>
        </w:rPr>
      </w:pPr>
      <w:bookmarkStart w:id="0" w:name="_GoBack"/>
      <w:bookmarkEnd w:id="0"/>
      <w:r w:rsidRPr="008D0177">
        <w:rPr>
          <w:rFonts w:ascii="Arial" w:eastAsia="Tahoma" w:hAnsi="Arial" w:cs="Arial"/>
          <w:b/>
          <w:color w:val="000000"/>
          <w:spacing w:val="8"/>
        </w:rPr>
        <w:t>Have you experienced any major life changes recently?</w:t>
      </w:r>
    </w:p>
    <w:p w:rsidR="008D0177" w:rsidRPr="008D0177" w:rsidRDefault="008D0177" w:rsidP="008D0177">
      <w:pPr>
        <w:spacing w:after="0" w:line="240" w:lineRule="auto"/>
        <w:ind w:left="1944" w:right="144"/>
        <w:textAlignment w:val="baseline"/>
        <w:rPr>
          <w:rFonts w:ascii="Arial" w:eastAsia="Verdana" w:hAnsi="Arial" w:cs="Arial"/>
          <w:i/>
          <w:color w:val="000000"/>
          <w:spacing w:val="-5"/>
        </w:rPr>
      </w:pPr>
      <w:r w:rsidRPr="008D0177">
        <w:rPr>
          <w:rFonts w:ascii="Arial" w:eastAsia="Verdana" w:hAnsi="Arial" w:cs="Arial"/>
          <w:i/>
          <w:color w:val="000000"/>
          <w:spacing w:val="-5"/>
        </w:rPr>
        <w:t>This could include such things as the loss of a loved one, a major financial setback or a change in your spouse's or children's health</w:t>
      </w:r>
    </w:p>
    <w:p w:rsidR="008D0177" w:rsidRPr="008D0177" w:rsidRDefault="008D0177" w:rsidP="008D0177">
      <w:pPr>
        <w:spacing w:after="0" w:line="240" w:lineRule="auto"/>
        <w:textAlignment w:val="baseline"/>
        <w:rPr>
          <w:rFonts w:ascii="Arial" w:eastAsia="Tahoma" w:hAnsi="Arial" w:cs="Arial"/>
          <w:b/>
          <w:color w:val="000000"/>
          <w:spacing w:val="8"/>
        </w:rPr>
      </w:pPr>
      <w:r w:rsidRPr="008D0177">
        <w:rPr>
          <w:rFonts w:ascii="Arial" w:eastAsia="Tahoma" w:hAnsi="Arial" w:cs="Arial"/>
          <w:b/>
          <w:color w:val="000000"/>
          <w:spacing w:val="8"/>
        </w:rPr>
        <w:t>Have you experienced any significant changes in your health?</w:t>
      </w:r>
    </w:p>
    <w:p w:rsidR="008D0177" w:rsidRPr="008D0177" w:rsidRDefault="008D0177" w:rsidP="008D0177">
      <w:pPr>
        <w:spacing w:after="0" w:line="240" w:lineRule="auto"/>
        <w:ind w:left="1944" w:right="432"/>
        <w:textAlignment w:val="baseline"/>
        <w:rPr>
          <w:rFonts w:ascii="Arial" w:eastAsia="Verdana" w:hAnsi="Arial" w:cs="Arial"/>
          <w:i/>
          <w:color w:val="000000"/>
        </w:rPr>
      </w:pPr>
      <w:r w:rsidRPr="008D0177">
        <w:rPr>
          <w:rFonts w:ascii="Arial" w:eastAsia="Verdana" w:hAnsi="Arial" w:cs="Arial"/>
          <w:i/>
          <w:color w:val="000000"/>
        </w:rPr>
        <w:t>This could include the reemergence of a previously dormant or resolved problem</w:t>
      </w:r>
    </w:p>
    <w:p w:rsidR="008D0177" w:rsidRPr="008D0177" w:rsidRDefault="008D0177" w:rsidP="008D0177">
      <w:pPr>
        <w:spacing w:after="0" w:line="240" w:lineRule="auto"/>
        <w:textAlignment w:val="baseline"/>
        <w:rPr>
          <w:rFonts w:ascii="Arial" w:eastAsia="Tahoma" w:hAnsi="Arial" w:cs="Arial"/>
          <w:b/>
          <w:color w:val="000000"/>
          <w:spacing w:val="8"/>
        </w:rPr>
      </w:pPr>
      <w:r w:rsidRPr="008D0177">
        <w:rPr>
          <w:rFonts w:ascii="Arial" w:eastAsia="Tahoma" w:hAnsi="Arial" w:cs="Arial"/>
          <w:b/>
          <w:color w:val="000000"/>
          <w:spacing w:val="8"/>
        </w:rPr>
        <w:t>Are there any newly-emerging problems in your personal life?</w:t>
      </w:r>
    </w:p>
    <w:p w:rsidR="008D0177" w:rsidRPr="008D0177" w:rsidRDefault="008D0177" w:rsidP="008D0177">
      <w:pPr>
        <w:spacing w:after="0" w:line="240" w:lineRule="auto"/>
        <w:textAlignment w:val="baseline"/>
        <w:rPr>
          <w:rFonts w:ascii="Arial" w:eastAsia="Tahoma" w:hAnsi="Arial" w:cs="Arial"/>
          <w:b/>
          <w:color w:val="000000"/>
          <w:spacing w:val="8"/>
        </w:rPr>
      </w:pPr>
      <w:r w:rsidRPr="008D0177">
        <w:rPr>
          <w:rFonts w:ascii="Arial" w:eastAsia="Tahoma" w:hAnsi="Arial" w:cs="Arial"/>
          <w:b/>
          <w:color w:val="000000"/>
          <w:spacing w:val="8"/>
        </w:rPr>
        <w:t>Do you find yourself worrying more and/or being unable to set worries aside?</w:t>
      </w:r>
    </w:p>
    <w:p w:rsidR="008D0177" w:rsidRPr="008D0177" w:rsidRDefault="008D0177" w:rsidP="008D0177">
      <w:pPr>
        <w:spacing w:after="0" w:line="240" w:lineRule="auto"/>
        <w:textAlignment w:val="baseline"/>
        <w:rPr>
          <w:rFonts w:ascii="Arial" w:eastAsia="Tahoma" w:hAnsi="Arial" w:cs="Arial"/>
          <w:b/>
          <w:color w:val="000000"/>
          <w:spacing w:val="6"/>
        </w:rPr>
      </w:pPr>
      <w:r w:rsidRPr="008D0177">
        <w:rPr>
          <w:rFonts w:ascii="Arial" w:eastAsia="Tahoma" w:hAnsi="Arial" w:cs="Arial"/>
          <w:b/>
          <w:color w:val="000000"/>
          <w:spacing w:val="6"/>
        </w:rPr>
        <w:t>If you have been sued for malpractice, do you find yourself preoccupied with the case?</w:t>
      </w:r>
    </w:p>
    <w:p w:rsidR="008D0177" w:rsidRPr="008D0177" w:rsidRDefault="008D0177" w:rsidP="008D0177">
      <w:pPr>
        <w:spacing w:after="0" w:line="240" w:lineRule="auto"/>
        <w:ind w:left="1944" w:right="216"/>
        <w:textAlignment w:val="baseline"/>
        <w:rPr>
          <w:rFonts w:ascii="Arial" w:eastAsia="Verdana" w:hAnsi="Arial" w:cs="Arial"/>
          <w:i/>
          <w:color w:val="000000"/>
          <w:spacing w:val="-6"/>
        </w:rPr>
      </w:pPr>
      <w:r w:rsidRPr="008D0177">
        <w:rPr>
          <w:rFonts w:ascii="Arial" w:eastAsia="Verdana" w:hAnsi="Arial" w:cs="Arial"/>
          <w:i/>
          <w:color w:val="000000"/>
          <w:spacing w:val="-6"/>
        </w:rPr>
        <w:t>Such preoccupation could relate to a legal case which is currently open, or to one which has been closed for a long period of time</w:t>
      </w:r>
    </w:p>
    <w:p w:rsidR="008D0177" w:rsidRPr="008D0177" w:rsidRDefault="008D0177" w:rsidP="008D0177">
      <w:pPr>
        <w:spacing w:after="0" w:line="240" w:lineRule="auto"/>
        <w:textAlignment w:val="baseline"/>
        <w:rPr>
          <w:rFonts w:ascii="Arial" w:eastAsia="Tahoma" w:hAnsi="Arial" w:cs="Arial"/>
          <w:b/>
          <w:color w:val="000000"/>
          <w:spacing w:val="8"/>
        </w:rPr>
      </w:pPr>
      <w:r w:rsidRPr="008D0177">
        <w:rPr>
          <w:rFonts w:ascii="Arial" w:eastAsia="Tahoma" w:hAnsi="Arial" w:cs="Arial"/>
          <w:b/>
          <w:color w:val="000000"/>
          <w:spacing w:val="8"/>
        </w:rPr>
        <w:t>Do you have a generalized sense of sadness?</w:t>
      </w:r>
    </w:p>
    <w:p w:rsidR="008D0177" w:rsidRPr="008D0177" w:rsidRDefault="008D0177" w:rsidP="008D0177">
      <w:pPr>
        <w:spacing w:after="0" w:line="240" w:lineRule="auto"/>
        <w:ind w:right="216"/>
        <w:textAlignment w:val="baseline"/>
        <w:rPr>
          <w:rFonts w:ascii="Arial" w:eastAsia="Tahoma" w:hAnsi="Arial" w:cs="Arial"/>
          <w:b/>
          <w:color w:val="000000"/>
        </w:rPr>
      </w:pPr>
      <w:r w:rsidRPr="008D0177">
        <w:rPr>
          <w:rFonts w:ascii="Arial" w:eastAsia="Tahoma" w:hAnsi="Arial" w:cs="Arial"/>
          <w:b/>
          <w:color w:val="000000"/>
        </w:rPr>
        <w:t>Do you find yourself getting angry or irritable more often, or that it occurs with minimal provocation?</w:t>
      </w:r>
    </w:p>
    <w:p w:rsidR="008D0177" w:rsidRPr="008D0177" w:rsidRDefault="008D0177" w:rsidP="008D0177">
      <w:pPr>
        <w:spacing w:after="0" w:line="240" w:lineRule="auto"/>
        <w:textAlignment w:val="baseline"/>
        <w:rPr>
          <w:rFonts w:ascii="Arial" w:eastAsia="Tahoma" w:hAnsi="Arial" w:cs="Arial"/>
          <w:b/>
          <w:color w:val="000000"/>
          <w:spacing w:val="8"/>
        </w:rPr>
      </w:pPr>
      <w:r w:rsidRPr="008D0177">
        <w:rPr>
          <w:rFonts w:ascii="Arial" w:eastAsia="Tahoma" w:hAnsi="Arial" w:cs="Arial"/>
          <w:b/>
          <w:color w:val="000000"/>
          <w:spacing w:val="8"/>
        </w:rPr>
        <w:t>Are you having increased difficulty concentrating?</w:t>
      </w:r>
    </w:p>
    <w:p w:rsidR="008D0177" w:rsidRPr="008D0177" w:rsidRDefault="008D0177" w:rsidP="008D0177">
      <w:pPr>
        <w:spacing w:after="0" w:line="240" w:lineRule="auto"/>
        <w:textAlignment w:val="baseline"/>
        <w:rPr>
          <w:rFonts w:ascii="Arial" w:eastAsia="Tahoma" w:hAnsi="Arial" w:cs="Arial"/>
          <w:b/>
          <w:color w:val="000000"/>
          <w:spacing w:val="8"/>
        </w:rPr>
      </w:pPr>
      <w:r w:rsidRPr="008D0177">
        <w:rPr>
          <w:rFonts w:ascii="Arial" w:eastAsia="Tahoma" w:hAnsi="Arial" w:cs="Arial"/>
          <w:b/>
          <w:color w:val="000000"/>
          <w:spacing w:val="8"/>
        </w:rPr>
        <w:t>Has there been a significant change in your sleeping patterns?</w:t>
      </w:r>
    </w:p>
    <w:p w:rsidR="008D0177" w:rsidRPr="008D0177" w:rsidRDefault="008D0177" w:rsidP="008D0177">
      <w:pPr>
        <w:spacing w:after="0" w:line="240" w:lineRule="auto"/>
        <w:ind w:left="1944"/>
        <w:textAlignment w:val="baseline"/>
        <w:rPr>
          <w:rFonts w:ascii="Arial" w:eastAsia="Verdana" w:hAnsi="Arial" w:cs="Arial"/>
          <w:i/>
          <w:color w:val="000000"/>
          <w:spacing w:val="-5"/>
        </w:rPr>
      </w:pPr>
      <w:r w:rsidRPr="008D0177">
        <w:rPr>
          <w:rFonts w:ascii="Arial" w:eastAsia="Verdana" w:hAnsi="Arial" w:cs="Arial"/>
          <w:i/>
          <w:color w:val="000000"/>
          <w:spacing w:val="-5"/>
        </w:rPr>
        <w:t>This could be insomnia or excessive sleeping</w:t>
      </w:r>
    </w:p>
    <w:p w:rsidR="008D0177" w:rsidRPr="008D0177" w:rsidRDefault="008D0177" w:rsidP="008D0177">
      <w:pPr>
        <w:spacing w:after="0" w:line="240" w:lineRule="auto"/>
        <w:ind w:right="936"/>
        <w:textAlignment w:val="baseline"/>
        <w:rPr>
          <w:rFonts w:ascii="Arial" w:eastAsia="Tahoma" w:hAnsi="Arial" w:cs="Arial"/>
          <w:b/>
          <w:color w:val="000000"/>
        </w:rPr>
      </w:pPr>
      <w:r w:rsidRPr="008D0177">
        <w:rPr>
          <w:rFonts w:ascii="Arial" w:eastAsia="Tahoma" w:hAnsi="Arial" w:cs="Arial"/>
          <w:b/>
          <w:color w:val="000000"/>
        </w:rPr>
        <w:t>Do you find yourself losing enthusiasm for activities you have previously enjoyed?</w:t>
      </w:r>
    </w:p>
    <w:p w:rsidR="008D0177" w:rsidRPr="008D0177" w:rsidRDefault="008D0177" w:rsidP="008D0177">
      <w:pPr>
        <w:spacing w:after="0" w:line="240" w:lineRule="auto"/>
        <w:textAlignment w:val="baseline"/>
        <w:rPr>
          <w:rFonts w:ascii="Arial" w:eastAsia="Tahoma" w:hAnsi="Arial" w:cs="Arial"/>
          <w:b/>
          <w:color w:val="000000"/>
          <w:spacing w:val="8"/>
        </w:rPr>
      </w:pPr>
      <w:r w:rsidRPr="008D0177">
        <w:rPr>
          <w:rFonts w:ascii="Arial" w:eastAsia="Tahoma" w:hAnsi="Arial" w:cs="Arial"/>
          <w:b/>
          <w:color w:val="000000"/>
          <w:spacing w:val="8"/>
        </w:rPr>
        <w:t>Have you gained or lost a significant amount of weight recently?</w:t>
      </w:r>
    </w:p>
    <w:p w:rsidR="008D0177" w:rsidRPr="008D0177" w:rsidRDefault="008D0177" w:rsidP="008D0177">
      <w:pPr>
        <w:spacing w:after="0" w:line="240" w:lineRule="auto"/>
        <w:textAlignment w:val="baseline"/>
        <w:rPr>
          <w:rFonts w:ascii="Arial" w:eastAsia="Tahoma" w:hAnsi="Arial" w:cs="Arial"/>
          <w:b/>
          <w:color w:val="000000"/>
          <w:spacing w:val="8"/>
        </w:rPr>
      </w:pPr>
      <w:r w:rsidRPr="008D0177">
        <w:rPr>
          <w:rFonts w:ascii="Arial" w:eastAsia="Tahoma" w:hAnsi="Arial" w:cs="Arial"/>
          <w:b/>
          <w:color w:val="000000"/>
          <w:spacing w:val="8"/>
        </w:rPr>
        <w:t>Has there been a change in your sex life?</w:t>
      </w:r>
    </w:p>
    <w:p w:rsidR="008D0177" w:rsidRPr="008D0177" w:rsidRDefault="008D0177" w:rsidP="008D0177">
      <w:pPr>
        <w:spacing w:after="0" w:line="240" w:lineRule="auto"/>
        <w:ind w:left="1440" w:right="144"/>
        <w:textAlignment w:val="baseline"/>
        <w:rPr>
          <w:rFonts w:ascii="Arial" w:eastAsia="Verdana" w:hAnsi="Arial" w:cs="Arial"/>
          <w:i/>
          <w:color w:val="000000"/>
          <w:spacing w:val="-6"/>
        </w:rPr>
      </w:pPr>
      <w:r w:rsidRPr="008D0177">
        <w:rPr>
          <w:rFonts w:ascii="Arial" w:eastAsia="Verdana" w:hAnsi="Arial" w:cs="Arial"/>
          <w:i/>
          <w:color w:val="000000"/>
          <w:spacing w:val="-6"/>
        </w:rPr>
        <w:t>This could include a loss of interest in sex, a preoccupation with sex, or the emergence or reemergence of behavior consistent with a sexual addiction</w:t>
      </w:r>
    </w:p>
    <w:p w:rsidR="008D0177" w:rsidRPr="008D0177" w:rsidRDefault="008D0177" w:rsidP="008D0177">
      <w:pPr>
        <w:spacing w:after="0" w:line="240" w:lineRule="auto"/>
        <w:ind w:right="1368"/>
        <w:textAlignment w:val="baseline"/>
        <w:rPr>
          <w:rFonts w:ascii="Arial" w:eastAsia="Tahoma" w:hAnsi="Arial" w:cs="Arial"/>
          <w:b/>
          <w:color w:val="000000"/>
        </w:rPr>
      </w:pPr>
      <w:r w:rsidRPr="008D0177">
        <w:rPr>
          <w:rFonts w:ascii="Arial" w:eastAsia="Tahoma" w:hAnsi="Arial" w:cs="Arial"/>
          <w:b/>
          <w:color w:val="000000"/>
        </w:rPr>
        <w:t xml:space="preserve">Are you experiencing an increase in habitual or impulsive behaviors? </w:t>
      </w:r>
    </w:p>
    <w:p w:rsidR="008D0177" w:rsidRPr="008D0177" w:rsidRDefault="008D0177" w:rsidP="008D0177">
      <w:pPr>
        <w:spacing w:after="0" w:line="240" w:lineRule="auto"/>
        <w:ind w:right="1368"/>
        <w:textAlignment w:val="baseline"/>
        <w:rPr>
          <w:rFonts w:ascii="Arial" w:eastAsia="Tahoma" w:hAnsi="Arial" w:cs="Arial"/>
          <w:b/>
          <w:color w:val="000000"/>
        </w:rPr>
      </w:pPr>
      <w:r w:rsidRPr="008D0177">
        <w:rPr>
          <w:rFonts w:ascii="Arial" w:eastAsia="Tahoma" w:hAnsi="Arial" w:cs="Arial"/>
          <w:b/>
          <w:color w:val="000000"/>
        </w:rPr>
        <w:t>Has your use of controlled or uncontrolled substances increased?</w:t>
      </w:r>
    </w:p>
    <w:p w:rsidR="008D0177" w:rsidRPr="008D0177" w:rsidRDefault="008D0177" w:rsidP="008D0177">
      <w:pPr>
        <w:spacing w:after="0" w:line="240" w:lineRule="auto"/>
        <w:ind w:left="1440"/>
        <w:textAlignment w:val="baseline"/>
        <w:rPr>
          <w:rFonts w:ascii="Arial" w:eastAsia="Verdana" w:hAnsi="Arial" w:cs="Arial"/>
          <w:i/>
          <w:color w:val="000000"/>
          <w:spacing w:val="-6"/>
        </w:rPr>
      </w:pPr>
      <w:r w:rsidRPr="008D0177">
        <w:rPr>
          <w:rFonts w:ascii="Arial" w:eastAsia="Verdana" w:hAnsi="Arial" w:cs="Arial"/>
          <w:i/>
          <w:color w:val="000000"/>
          <w:spacing w:val="-6"/>
        </w:rPr>
        <w:t>This could include alcohol or over the counter sleeping aids, or self-medication with controlled substances which are prone to abuse</w:t>
      </w:r>
    </w:p>
    <w:p w:rsidR="008D0177" w:rsidRPr="008D0177" w:rsidRDefault="008D0177" w:rsidP="008D0177">
      <w:pPr>
        <w:spacing w:after="0" w:line="240" w:lineRule="auto"/>
        <w:textAlignment w:val="baseline"/>
        <w:rPr>
          <w:rFonts w:ascii="Arial" w:eastAsia="Tahoma" w:hAnsi="Arial" w:cs="Arial"/>
          <w:b/>
          <w:color w:val="000000"/>
          <w:spacing w:val="7"/>
        </w:rPr>
      </w:pPr>
      <w:r w:rsidRPr="008D0177">
        <w:rPr>
          <w:rFonts w:ascii="Arial" w:eastAsia="Tahoma" w:hAnsi="Arial" w:cs="Arial"/>
          <w:b/>
          <w:color w:val="000000"/>
          <w:spacing w:val="7"/>
        </w:rPr>
        <w:t>Do you find yourself thinking of suicide?</w:t>
      </w:r>
    </w:p>
    <w:p w:rsidR="008D0177" w:rsidRPr="008D0177" w:rsidRDefault="008D0177" w:rsidP="008D0177">
      <w:pPr>
        <w:spacing w:after="0" w:line="240" w:lineRule="auto"/>
        <w:textAlignment w:val="baseline"/>
        <w:rPr>
          <w:rFonts w:ascii="Arial" w:eastAsia="Tahoma" w:hAnsi="Arial" w:cs="Arial"/>
          <w:b/>
          <w:color w:val="000000"/>
          <w:spacing w:val="9"/>
          <w:u w:val="single"/>
        </w:rPr>
      </w:pPr>
    </w:p>
    <w:p w:rsidR="008D0177" w:rsidRPr="008D0177" w:rsidRDefault="008D0177" w:rsidP="008D0177">
      <w:pPr>
        <w:spacing w:after="0" w:line="240" w:lineRule="auto"/>
        <w:textAlignment w:val="baseline"/>
        <w:rPr>
          <w:rFonts w:ascii="Arial" w:eastAsia="Tahoma" w:hAnsi="Arial" w:cs="Arial"/>
          <w:b/>
          <w:color w:val="000000"/>
          <w:spacing w:val="9"/>
          <w:u w:val="single"/>
        </w:rPr>
      </w:pPr>
      <w:r w:rsidRPr="008D0177">
        <w:rPr>
          <w:rFonts w:ascii="Arial" w:eastAsia="Tahoma" w:hAnsi="Arial" w:cs="Arial"/>
          <w:b/>
          <w:color w:val="000000"/>
          <w:spacing w:val="9"/>
          <w:u w:val="single"/>
        </w:rPr>
        <w:t>PRACTICE ISSUES</w:t>
      </w:r>
    </w:p>
    <w:p w:rsidR="008D0177" w:rsidRPr="008D0177" w:rsidRDefault="008D0177" w:rsidP="008D0177">
      <w:pPr>
        <w:spacing w:after="0" w:line="240" w:lineRule="auto"/>
        <w:textAlignment w:val="baseline"/>
        <w:rPr>
          <w:rFonts w:ascii="Arial" w:eastAsia="Tahoma" w:hAnsi="Arial" w:cs="Arial"/>
          <w:b/>
          <w:color w:val="000000"/>
          <w:spacing w:val="8"/>
        </w:rPr>
      </w:pPr>
      <w:r w:rsidRPr="008D0177">
        <w:rPr>
          <w:rFonts w:ascii="Arial" w:eastAsia="Tahoma" w:hAnsi="Arial" w:cs="Arial"/>
          <w:b/>
          <w:color w:val="000000"/>
          <w:spacing w:val="8"/>
        </w:rPr>
        <w:t>Has there been a change in your general practice patterns?</w:t>
      </w:r>
    </w:p>
    <w:p w:rsidR="008D0177" w:rsidRPr="008D0177" w:rsidRDefault="008D0177" w:rsidP="008D0177">
      <w:pPr>
        <w:spacing w:after="0" w:line="240" w:lineRule="auto"/>
        <w:ind w:left="1440" w:right="288"/>
        <w:textAlignment w:val="baseline"/>
        <w:rPr>
          <w:rFonts w:ascii="Arial" w:eastAsia="Verdana" w:hAnsi="Arial" w:cs="Arial"/>
          <w:i/>
          <w:color w:val="000000"/>
          <w:spacing w:val="-7"/>
        </w:rPr>
      </w:pPr>
      <w:r w:rsidRPr="008D0177">
        <w:rPr>
          <w:rFonts w:ascii="Arial" w:eastAsia="Verdana" w:hAnsi="Arial" w:cs="Arial"/>
          <w:i/>
          <w:color w:val="000000"/>
          <w:spacing w:val="-7"/>
        </w:rPr>
        <w:t>This could include rounding less frequently, slower in completing charts, forgetting commitments, etc.</w:t>
      </w:r>
    </w:p>
    <w:p w:rsidR="008D0177" w:rsidRPr="008D0177" w:rsidRDefault="008D0177" w:rsidP="008D0177">
      <w:pPr>
        <w:spacing w:after="0" w:line="240" w:lineRule="auto"/>
        <w:ind w:right="144"/>
        <w:textAlignment w:val="baseline"/>
        <w:rPr>
          <w:rFonts w:ascii="Arial" w:eastAsia="Tahoma" w:hAnsi="Arial" w:cs="Arial"/>
          <w:b/>
          <w:color w:val="000000"/>
        </w:rPr>
      </w:pPr>
      <w:r w:rsidRPr="008D0177">
        <w:rPr>
          <w:rFonts w:ascii="Arial" w:eastAsia="Tahoma" w:hAnsi="Arial" w:cs="Arial"/>
          <w:b/>
          <w:color w:val="000000"/>
        </w:rPr>
        <w:t xml:space="preserve">Have you recently changed (narrowed or expanded) the scope of your practice? </w:t>
      </w:r>
    </w:p>
    <w:p w:rsidR="008D0177" w:rsidRPr="008D0177" w:rsidRDefault="008D0177" w:rsidP="008D0177">
      <w:pPr>
        <w:spacing w:after="0" w:line="240" w:lineRule="auto"/>
        <w:ind w:right="144"/>
        <w:textAlignment w:val="baseline"/>
        <w:rPr>
          <w:rFonts w:ascii="Arial" w:eastAsia="Tahoma" w:hAnsi="Arial" w:cs="Arial"/>
          <w:b/>
          <w:color w:val="000000"/>
        </w:rPr>
      </w:pPr>
      <w:r w:rsidRPr="008D0177">
        <w:rPr>
          <w:rFonts w:ascii="Arial" w:eastAsia="Tahoma" w:hAnsi="Arial" w:cs="Arial"/>
          <w:b/>
          <w:color w:val="000000"/>
        </w:rPr>
        <w:t>Have you made a major error recently?</w:t>
      </w:r>
    </w:p>
    <w:p w:rsidR="008D0177" w:rsidRPr="008D0177" w:rsidRDefault="008D0177" w:rsidP="008D0177">
      <w:pPr>
        <w:spacing w:after="0" w:line="240" w:lineRule="auto"/>
        <w:ind w:right="720"/>
        <w:textAlignment w:val="baseline"/>
        <w:rPr>
          <w:rFonts w:ascii="Arial" w:eastAsia="Tahoma" w:hAnsi="Arial" w:cs="Arial"/>
          <w:b/>
          <w:color w:val="000000"/>
        </w:rPr>
      </w:pPr>
      <w:r w:rsidRPr="008D0177">
        <w:rPr>
          <w:rFonts w:ascii="Arial" w:eastAsia="Tahoma" w:hAnsi="Arial" w:cs="Arial"/>
          <w:b/>
          <w:color w:val="000000"/>
        </w:rPr>
        <w:t>Do you find yourself thinking more frequently about retirement or a career change?</w:t>
      </w:r>
    </w:p>
    <w:p w:rsidR="008D0177" w:rsidRPr="008D0177" w:rsidRDefault="008D0177" w:rsidP="008D0177">
      <w:pPr>
        <w:spacing w:after="0" w:line="240" w:lineRule="auto"/>
        <w:textAlignment w:val="baseline"/>
        <w:rPr>
          <w:rFonts w:ascii="Arial" w:eastAsia="Tahoma" w:hAnsi="Arial" w:cs="Arial"/>
          <w:b/>
          <w:color w:val="000000"/>
          <w:spacing w:val="11"/>
          <w:u w:val="single"/>
        </w:rPr>
      </w:pPr>
    </w:p>
    <w:p w:rsidR="008D0177" w:rsidRPr="008D0177" w:rsidRDefault="008D0177" w:rsidP="008D0177">
      <w:pPr>
        <w:spacing w:after="0" w:line="240" w:lineRule="auto"/>
        <w:textAlignment w:val="baseline"/>
        <w:rPr>
          <w:rFonts w:ascii="Arial" w:eastAsia="Tahoma" w:hAnsi="Arial" w:cs="Arial"/>
          <w:b/>
          <w:color w:val="000000"/>
          <w:spacing w:val="11"/>
          <w:u w:val="single"/>
        </w:rPr>
      </w:pPr>
      <w:r w:rsidRPr="008D0177">
        <w:rPr>
          <w:rFonts w:ascii="Arial" w:eastAsia="Tahoma" w:hAnsi="Arial" w:cs="Arial"/>
          <w:b/>
          <w:color w:val="000000"/>
          <w:spacing w:val="11"/>
          <w:u w:val="single"/>
        </w:rPr>
        <w:t>PROFESSIONAL RELATIONSHIP ISSUES</w:t>
      </w:r>
    </w:p>
    <w:p w:rsidR="008D0177" w:rsidRPr="008D0177" w:rsidRDefault="008D0177" w:rsidP="008D0177">
      <w:pPr>
        <w:spacing w:after="0" w:line="240" w:lineRule="auto"/>
        <w:textAlignment w:val="baseline"/>
        <w:rPr>
          <w:rFonts w:ascii="Arial" w:eastAsia="Tahoma" w:hAnsi="Arial" w:cs="Arial"/>
          <w:b/>
          <w:color w:val="000000"/>
          <w:spacing w:val="8"/>
        </w:rPr>
      </w:pPr>
      <w:r w:rsidRPr="008D0177">
        <w:rPr>
          <w:rFonts w:ascii="Arial" w:eastAsia="Tahoma" w:hAnsi="Arial" w:cs="Arial"/>
          <w:b/>
          <w:color w:val="000000"/>
          <w:spacing w:val="8"/>
        </w:rPr>
        <w:t>Have you noticed any changes in your relationships with staff, colleagues, etc.?</w:t>
      </w:r>
    </w:p>
    <w:p w:rsidR="008D0177" w:rsidRPr="008D0177" w:rsidRDefault="008D0177" w:rsidP="008D0177">
      <w:pPr>
        <w:spacing w:after="0" w:line="240" w:lineRule="auto"/>
        <w:ind w:right="360"/>
        <w:textAlignment w:val="baseline"/>
        <w:rPr>
          <w:rFonts w:ascii="Arial" w:eastAsia="Tahoma" w:hAnsi="Arial" w:cs="Arial"/>
          <w:b/>
          <w:color w:val="000000"/>
        </w:rPr>
      </w:pPr>
      <w:r w:rsidRPr="008D0177">
        <w:rPr>
          <w:rFonts w:ascii="Arial" w:eastAsia="Tahoma" w:hAnsi="Arial" w:cs="Arial"/>
          <w:b/>
          <w:color w:val="000000"/>
        </w:rPr>
        <w:t>Has there been an increase in the number of complaints made against you, or have the nature of the complaints changed?</w:t>
      </w:r>
    </w:p>
    <w:p w:rsidR="007C60F1" w:rsidRPr="008D0177" w:rsidRDefault="007C60F1" w:rsidP="008D0177">
      <w:pPr>
        <w:spacing w:after="0" w:line="240" w:lineRule="auto"/>
        <w:rPr>
          <w:b/>
        </w:rPr>
      </w:pPr>
    </w:p>
    <w:sectPr w:rsidR="007C60F1" w:rsidRPr="008D0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77"/>
    <w:rsid w:val="007C60F1"/>
    <w:rsid w:val="008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E8E88-F4CE-4126-9781-7DF5AD21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3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1958">
                  <w:marLeft w:val="0"/>
                  <w:marRight w:val="0"/>
                  <w:marTop w:val="0"/>
                  <w:marBottom w:val="300"/>
                  <w:divBdr>
                    <w:top w:val="single" w:sz="6" w:space="0" w:color="EBCCD1"/>
                    <w:left w:val="single" w:sz="6" w:space="0" w:color="EBCCD1"/>
                    <w:bottom w:val="single" w:sz="6" w:space="0" w:color="EBCCD1"/>
                    <w:right w:val="single" w:sz="6" w:space="0" w:color="EBCCD1"/>
                  </w:divBdr>
                </w:div>
              </w:divsChild>
            </w:div>
          </w:divsChild>
        </w:div>
      </w:divsChild>
    </w:div>
    <w:div w:id="1285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7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0953">
                  <w:marLeft w:val="0"/>
                  <w:marRight w:val="0"/>
                  <w:marTop w:val="0"/>
                  <w:marBottom w:val="300"/>
                  <w:divBdr>
                    <w:top w:val="single" w:sz="6" w:space="0" w:color="EBCCD1"/>
                    <w:left w:val="single" w:sz="6" w:space="0" w:color="EBCCD1"/>
                    <w:bottom w:val="single" w:sz="6" w:space="0" w:color="EBCCD1"/>
                    <w:right w:val="single" w:sz="6" w:space="0" w:color="EBCCD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MedPro Group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Shari</dc:creator>
  <cp:keywords/>
  <dc:description/>
  <cp:lastModifiedBy>Moore, Shari</cp:lastModifiedBy>
  <cp:revision>1</cp:revision>
  <cp:lastPrinted>2019-10-04T21:28:00Z</cp:lastPrinted>
  <dcterms:created xsi:type="dcterms:W3CDTF">2019-10-04T20:12:00Z</dcterms:created>
  <dcterms:modified xsi:type="dcterms:W3CDTF">2019-10-04T21:31:00Z</dcterms:modified>
</cp:coreProperties>
</file>